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21" w:rsidRDefault="008E38C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Oswald" w:eastAsia="Oswald" w:hAnsi="Oswald" w:cs="Oswald"/>
          <w:color w:val="666666"/>
          <w:sz w:val="28"/>
          <w:szCs w:val="28"/>
        </w:rPr>
      </w:pPr>
      <w:bookmarkStart w:id="0" w:name="_GoBack"/>
      <w:bookmarkEnd w:id="0"/>
      <w:r>
        <w:rPr>
          <w:rFonts w:ascii="Oswald" w:eastAsia="Oswald" w:hAnsi="Oswald" w:cs="Oswald"/>
          <w:color w:val="666666"/>
          <w:sz w:val="28"/>
          <w:szCs w:val="28"/>
        </w:rPr>
        <w:t xml:space="preserve">Alpha Delta Kappa </w:t>
      </w:r>
    </w:p>
    <w:p w:rsidR="00D16421" w:rsidRDefault="008E38CD">
      <w:pPr>
        <w:pStyle w:val="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666666"/>
        </w:rPr>
      </w:pPr>
      <w:bookmarkStart w:id="1" w:name="_lntg56ljm653" w:colFirst="0" w:colLast="0"/>
      <w:bookmarkEnd w:id="1"/>
      <w:r>
        <w:t>Seventh Meeting</w:t>
      </w:r>
      <w:r>
        <w:t xml:space="preserve"> </w:t>
      </w:r>
    </w:p>
    <w:p w:rsidR="00D16421" w:rsidRDefault="008E38CD">
      <w:p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noProof/>
          <w:lang w:val="en-US"/>
        </w:rPr>
        <w:drawing>
          <wp:inline distT="114300" distB="114300" distL="114300" distR="114300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6421" w:rsidRDefault="008E38CD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bookmarkStart w:id="2" w:name="_4bu4z72jz2rz" w:colFirst="0" w:colLast="0"/>
      <w:bookmarkEnd w:id="2"/>
      <w:r>
        <w:rPr>
          <w:sz w:val="22"/>
          <w:szCs w:val="22"/>
        </w:rPr>
        <w:t>1 September, 2020</w:t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t xml:space="preserve">5:05pm - 5:47 </w:t>
      </w:r>
      <w:r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Online Via Zoom </w:t>
      </w:r>
    </w:p>
    <w:p w:rsidR="00D16421" w:rsidRDefault="008E38CD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3" w:name="_lhm2jbzd1g6i" w:colFirst="0" w:colLast="0"/>
      <w:bookmarkEnd w:id="3"/>
      <w:r>
        <w:t>ATTENDEES</w:t>
      </w:r>
    </w:p>
    <w:p w:rsidR="00D16421" w:rsidRDefault="008E38CD">
      <w:pPr>
        <w:pBdr>
          <w:top w:val="nil"/>
          <w:left w:val="nil"/>
          <w:bottom w:val="nil"/>
          <w:right w:val="nil"/>
          <w:between w:val="nil"/>
        </w:pBdr>
      </w:pPr>
      <w:r>
        <w:rPr>
          <w:u w:val="single"/>
        </w:rPr>
        <w:t>Advisors:</w:t>
      </w:r>
      <w:r>
        <w:t xml:space="preserve"> Donna </w:t>
      </w:r>
      <w:proofErr w:type="spellStart"/>
      <w:r>
        <w:t>Jurich</w:t>
      </w:r>
      <w:proofErr w:type="spellEnd"/>
      <w:r>
        <w:t xml:space="preserve">, Suzanne </w:t>
      </w:r>
      <w:proofErr w:type="spellStart"/>
      <w:r>
        <w:t>Maly</w:t>
      </w:r>
      <w:proofErr w:type="spellEnd"/>
      <w:r>
        <w:t xml:space="preserve"> </w:t>
      </w:r>
    </w:p>
    <w:p w:rsidR="00D16421" w:rsidRDefault="008E38CD">
      <w:pPr>
        <w:pBdr>
          <w:top w:val="nil"/>
          <w:left w:val="nil"/>
          <w:bottom w:val="nil"/>
          <w:right w:val="nil"/>
          <w:between w:val="nil"/>
        </w:pBdr>
      </w:pPr>
      <w:r>
        <w:rPr>
          <w:u w:val="single"/>
        </w:rPr>
        <w:t>Club Members:</w:t>
      </w:r>
      <w:r>
        <w:t xml:space="preserve"> Kiara </w:t>
      </w:r>
      <w:proofErr w:type="spellStart"/>
      <w:r>
        <w:t>Imblum</w:t>
      </w:r>
      <w:proofErr w:type="spellEnd"/>
      <w:r>
        <w:t xml:space="preserve">, Marisol </w:t>
      </w:r>
      <w:proofErr w:type="spellStart"/>
      <w:r>
        <w:t>Bejarano</w:t>
      </w:r>
      <w:proofErr w:type="spellEnd"/>
      <w:r>
        <w:t xml:space="preserve">, Abigail Reyes, Diana </w:t>
      </w:r>
      <w:proofErr w:type="spellStart"/>
      <w:r>
        <w:t>Teran</w:t>
      </w:r>
      <w:proofErr w:type="spellEnd"/>
      <w:r>
        <w:t xml:space="preserve">, Maddie </w:t>
      </w:r>
      <w:proofErr w:type="spellStart"/>
      <w:r>
        <w:t>Heinzel</w:t>
      </w:r>
      <w:proofErr w:type="spellEnd"/>
      <w:r>
        <w:t xml:space="preserve">, Rosa Calderon, Lili Martinez, Jennifer Russell, Celina </w:t>
      </w:r>
      <w:proofErr w:type="spellStart"/>
      <w:r>
        <w:t>Rascon</w:t>
      </w:r>
      <w:proofErr w:type="spellEnd"/>
      <w:r>
        <w:t xml:space="preserve"> </w:t>
      </w:r>
    </w:p>
    <w:p w:rsidR="00D16421" w:rsidRDefault="008E38CD">
      <w:pPr>
        <w:pBdr>
          <w:top w:val="nil"/>
          <w:left w:val="nil"/>
          <w:bottom w:val="nil"/>
          <w:right w:val="nil"/>
          <w:between w:val="nil"/>
        </w:pBdr>
      </w:pPr>
      <w:r>
        <w:rPr>
          <w:u w:val="single"/>
        </w:rPr>
        <w:t>Other Attendees:</w:t>
      </w:r>
    </w:p>
    <w:p w:rsidR="00D16421" w:rsidRDefault="00D16421">
      <w:pPr>
        <w:pBdr>
          <w:top w:val="nil"/>
          <w:left w:val="nil"/>
          <w:bottom w:val="nil"/>
          <w:right w:val="nil"/>
          <w:between w:val="nil"/>
        </w:pBdr>
      </w:pPr>
    </w:p>
    <w:p w:rsidR="00D16421" w:rsidRDefault="008E38CD">
      <w:pPr>
        <w:pBdr>
          <w:top w:val="nil"/>
          <w:left w:val="nil"/>
          <w:bottom w:val="nil"/>
          <w:right w:val="nil"/>
          <w:between w:val="nil"/>
        </w:pBdr>
        <w:rPr>
          <w:rFonts w:ascii="Oswald" w:eastAsia="Oswald" w:hAnsi="Oswald" w:cs="Oswald"/>
          <w:sz w:val="28"/>
          <w:szCs w:val="28"/>
        </w:rPr>
      </w:pPr>
      <w:r>
        <w:rPr>
          <w:rFonts w:ascii="Oswald" w:eastAsia="Oswald" w:hAnsi="Oswald" w:cs="Oswald"/>
          <w:sz w:val="28"/>
          <w:szCs w:val="28"/>
        </w:rPr>
        <w:t>AGENDA</w:t>
      </w:r>
    </w:p>
    <w:p w:rsidR="00D16421" w:rsidRDefault="008E38CD">
      <w:pPr>
        <w:spacing w:before="0" w:after="160" w:line="259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Meeting Agenda for Alpha Delta Kappa Collegiate Club– Tues. Sept. 1, 2020, 5pm</w:t>
      </w:r>
    </w:p>
    <w:p w:rsidR="00D16421" w:rsidRDefault="008E38CD">
      <w:pPr>
        <w:spacing w:before="0" w:after="160" w:line="259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>Location:  Zoom Meeting, 45minutes or less</w:t>
      </w:r>
    </w:p>
    <w:p w:rsidR="00D16421" w:rsidRDefault="008E38CD">
      <w:pPr>
        <w:spacing w:before="0" w:after="160" w:line="259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Meeting called to order by Rosa Elena Calderon, President</w:t>
      </w:r>
    </w:p>
    <w:p w:rsidR="00D16421" w:rsidRDefault="008E38CD">
      <w:pPr>
        <w:spacing w:before="0"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Background of Alpha Delta Kappa Organization Goals and Philosophy </w:t>
      </w:r>
    </w:p>
    <w:p w:rsidR="00D16421" w:rsidRDefault="008E38CD">
      <w:pPr>
        <w:spacing w:before="0"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“The purpose of an Alpha Delta Kappa Collegiate Club is to support future educators whil</w:t>
      </w:r>
      <w:r>
        <w:rPr>
          <w:rFonts w:ascii="Calibri" w:eastAsia="Calibri" w:hAnsi="Calibri" w:cs="Calibri"/>
          <w:color w:val="000000"/>
        </w:rPr>
        <w:t xml:space="preserve">e promoting educational </w:t>
      </w:r>
      <w:proofErr w:type="gramStart"/>
      <w:r>
        <w:rPr>
          <w:rFonts w:ascii="Calibri" w:eastAsia="Calibri" w:hAnsi="Calibri" w:cs="Calibri"/>
          <w:color w:val="000000"/>
        </w:rPr>
        <w:t>excellence</w:t>
      </w:r>
      <w:proofErr w:type="gramEnd"/>
      <w:r>
        <w:rPr>
          <w:rFonts w:ascii="Calibri" w:eastAsia="Calibri" w:hAnsi="Calibri" w:cs="Calibri"/>
          <w:color w:val="000000"/>
        </w:rPr>
        <w:t xml:space="preserve">, professionalism, </w:t>
      </w:r>
      <w:r>
        <w:rPr>
          <w:rFonts w:ascii="Calibri" w:eastAsia="Calibri" w:hAnsi="Calibri" w:cs="Calibri"/>
          <w:b/>
          <w:color w:val="000000"/>
        </w:rPr>
        <w:t>altruism</w:t>
      </w:r>
      <w:r>
        <w:rPr>
          <w:rFonts w:ascii="Calibri" w:eastAsia="Calibri" w:hAnsi="Calibri" w:cs="Calibri"/>
          <w:color w:val="000000"/>
        </w:rPr>
        <w:t>, and world understanding. Some of the support for these future educators will come specifically from the Alpha Delta Kappa International Organization, primarily through the assistance of our loc</w:t>
      </w:r>
      <w:r>
        <w:rPr>
          <w:rFonts w:ascii="Calibri" w:eastAsia="Calibri" w:hAnsi="Calibri" w:cs="Calibri"/>
          <w:color w:val="000000"/>
        </w:rPr>
        <w:t>al chapters and its members.”</w:t>
      </w:r>
    </w:p>
    <w:p w:rsidR="00D16421" w:rsidRDefault="008E38CD">
      <w:pPr>
        <w:spacing w:before="0" w:after="160" w:line="259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Role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call</w:t>
      </w:r>
      <w:r>
        <w:rPr>
          <w:rFonts w:ascii="Calibri" w:eastAsia="Calibri" w:hAnsi="Calibri" w:cs="Calibri"/>
          <w:color w:val="000000"/>
        </w:rPr>
        <w:t>: (Marisol will record attendance and will take minutes of this meeting)</w:t>
      </w:r>
    </w:p>
    <w:p w:rsidR="00D16421" w:rsidRDefault="008E38CD">
      <w:pPr>
        <w:spacing w:before="0"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President </w:t>
      </w:r>
      <w:r>
        <w:rPr>
          <w:rFonts w:ascii="Calibri" w:eastAsia="Calibri" w:hAnsi="Calibri" w:cs="Calibri"/>
          <w:color w:val="000000"/>
        </w:rPr>
        <w:t xml:space="preserve"> - Rosa Elena Calderon, </w:t>
      </w:r>
      <w:r>
        <w:rPr>
          <w:rFonts w:ascii="Calibri" w:eastAsia="Calibri" w:hAnsi="Calibri" w:cs="Calibri"/>
          <w:b/>
          <w:color w:val="000000"/>
        </w:rPr>
        <w:t>Vice President</w:t>
      </w:r>
      <w:r>
        <w:rPr>
          <w:rFonts w:ascii="Calibri" w:eastAsia="Calibri" w:hAnsi="Calibri" w:cs="Calibri"/>
          <w:color w:val="000000"/>
        </w:rPr>
        <w:t xml:space="preserve"> - Lizette Liliana Martinez</w:t>
      </w:r>
      <w:r>
        <w:rPr>
          <w:rFonts w:ascii="Calibri" w:eastAsia="Calibri" w:hAnsi="Calibri" w:cs="Calibri"/>
          <w:b/>
          <w:color w:val="000000"/>
        </w:rPr>
        <w:t>, Secretary</w:t>
      </w:r>
      <w:r>
        <w:rPr>
          <w:rFonts w:ascii="Calibri" w:eastAsia="Calibri" w:hAnsi="Calibri" w:cs="Calibri"/>
          <w:color w:val="000000"/>
        </w:rPr>
        <w:t xml:space="preserve"> - Marisol Isabel </w:t>
      </w:r>
      <w:proofErr w:type="spellStart"/>
      <w:r>
        <w:rPr>
          <w:rFonts w:ascii="Calibri" w:eastAsia="Calibri" w:hAnsi="Calibri" w:cs="Calibri"/>
          <w:color w:val="000000"/>
        </w:rPr>
        <w:t>Bejarano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color w:val="000000"/>
        </w:rPr>
        <w:t>Treasurer</w:t>
      </w:r>
      <w:r>
        <w:rPr>
          <w:rFonts w:ascii="Calibri" w:eastAsia="Calibri" w:hAnsi="Calibri" w:cs="Calibri"/>
          <w:color w:val="000000"/>
        </w:rPr>
        <w:t xml:space="preserve"> - Celina Sabrina </w:t>
      </w:r>
      <w:proofErr w:type="spellStart"/>
      <w:r>
        <w:rPr>
          <w:rFonts w:ascii="Calibri" w:eastAsia="Calibri" w:hAnsi="Calibri" w:cs="Calibri"/>
          <w:color w:val="000000"/>
        </w:rPr>
        <w:t>Ras</w:t>
      </w:r>
      <w:r>
        <w:rPr>
          <w:rFonts w:ascii="Calibri" w:eastAsia="Calibri" w:hAnsi="Calibri" w:cs="Calibri"/>
          <w:color w:val="000000"/>
        </w:rPr>
        <w:t>con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color w:val="000000"/>
        </w:rPr>
        <w:t>Historian</w:t>
      </w:r>
      <w:r>
        <w:rPr>
          <w:rFonts w:ascii="Calibri" w:eastAsia="Calibri" w:hAnsi="Calibri" w:cs="Calibri"/>
          <w:color w:val="000000"/>
        </w:rPr>
        <w:t xml:space="preserve"> – Diana </w:t>
      </w:r>
      <w:proofErr w:type="spellStart"/>
      <w:r>
        <w:rPr>
          <w:rFonts w:ascii="Calibri" w:eastAsia="Calibri" w:hAnsi="Calibri" w:cs="Calibri"/>
          <w:color w:val="000000"/>
        </w:rPr>
        <w:t>Teran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color w:val="000000"/>
        </w:rPr>
        <w:t>Public Relations Chair</w:t>
      </w:r>
      <w:r>
        <w:rPr>
          <w:rFonts w:ascii="Calibri" w:eastAsia="Calibri" w:hAnsi="Calibri" w:cs="Calibri"/>
          <w:color w:val="000000"/>
        </w:rPr>
        <w:t xml:space="preserve"> – ? </w:t>
      </w:r>
      <w:r>
        <w:rPr>
          <w:rFonts w:ascii="Calibri" w:eastAsia="Calibri" w:hAnsi="Calibri" w:cs="Calibri"/>
          <w:b/>
          <w:color w:val="000000"/>
        </w:rPr>
        <w:t>Membership Chair</w:t>
      </w:r>
      <w:r>
        <w:rPr>
          <w:rFonts w:ascii="Calibri" w:eastAsia="Calibri" w:hAnsi="Calibri" w:cs="Calibri"/>
          <w:color w:val="000000"/>
        </w:rPr>
        <w:t xml:space="preserve"> –Abigail Reyes, </w:t>
      </w:r>
      <w:r>
        <w:rPr>
          <w:rFonts w:ascii="Calibri" w:eastAsia="Calibri" w:hAnsi="Calibri" w:cs="Calibri"/>
          <w:b/>
          <w:color w:val="000000"/>
        </w:rPr>
        <w:t>Special Events Chair</w:t>
      </w:r>
      <w:r>
        <w:rPr>
          <w:rFonts w:ascii="Calibri" w:eastAsia="Calibri" w:hAnsi="Calibri" w:cs="Calibri"/>
          <w:color w:val="000000"/>
        </w:rPr>
        <w:t xml:space="preserve"> – Maddie </w:t>
      </w:r>
      <w:proofErr w:type="spellStart"/>
      <w:r>
        <w:rPr>
          <w:rFonts w:ascii="Calibri" w:eastAsia="Calibri" w:hAnsi="Calibri" w:cs="Calibri"/>
          <w:color w:val="000000"/>
        </w:rPr>
        <w:t>Heinzel</w:t>
      </w:r>
      <w:proofErr w:type="spellEnd"/>
      <w:r>
        <w:rPr>
          <w:rFonts w:ascii="Calibri" w:eastAsia="Calibri" w:hAnsi="Calibri" w:cs="Calibri"/>
          <w:color w:val="000000"/>
        </w:rPr>
        <w:t xml:space="preserve"> and Delanie Davis</w:t>
      </w:r>
    </w:p>
    <w:p w:rsidR="00D16421" w:rsidRDefault="008E38CD">
      <w:pPr>
        <w:spacing w:before="0"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Other Members:  Jenny Russell, Adriana Hernandez, Inez </w:t>
      </w:r>
      <w:proofErr w:type="spellStart"/>
      <w:r>
        <w:rPr>
          <w:rFonts w:ascii="Calibri" w:eastAsia="Calibri" w:hAnsi="Calibri" w:cs="Calibri"/>
          <w:color w:val="000000"/>
        </w:rPr>
        <w:t>Pinedo</w:t>
      </w:r>
      <w:proofErr w:type="spellEnd"/>
      <w:r>
        <w:rPr>
          <w:rFonts w:ascii="Calibri" w:eastAsia="Calibri" w:hAnsi="Calibri" w:cs="Calibri"/>
          <w:color w:val="000000"/>
        </w:rPr>
        <w:t xml:space="preserve">, Kiara </w:t>
      </w:r>
      <w:proofErr w:type="spellStart"/>
      <w:r>
        <w:rPr>
          <w:rFonts w:ascii="Calibri" w:eastAsia="Calibri" w:hAnsi="Calibri" w:cs="Calibri"/>
          <w:color w:val="000000"/>
        </w:rPr>
        <w:t>Imblum</w:t>
      </w:r>
      <w:proofErr w:type="spellEnd"/>
      <w:r>
        <w:rPr>
          <w:rFonts w:ascii="Calibri" w:eastAsia="Calibri" w:hAnsi="Calibri" w:cs="Calibri"/>
          <w:color w:val="000000"/>
        </w:rPr>
        <w:t>, Julia Graziani, Marissa Romero, C</w:t>
      </w:r>
      <w:r>
        <w:rPr>
          <w:rFonts w:ascii="Calibri" w:eastAsia="Calibri" w:hAnsi="Calibri" w:cs="Calibri"/>
          <w:color w:val="000000"/>
        </w:rPr>
        <w:t xml:space="preserve">ynthia </w:t>
      </w:r>
      <w:proofErr w:type="spellStart"/>
      <w:r>
        <w:rPr>
          <w:rFonts w:ascii="Calibri" w:eastAsia="Calibri" w:hAnsi="Calibri" w:cs="Calibri"/>
          <w:color w:val="000000"/>
        </w:rPr>
        <w:t>Dillman</w:t>
      </w:r>
      <w:proofErr w:type="spellEnd"/>
      <w:r>
        <w:rPr>
          <w:rFonts w:ascii="Calibri" w:eastAsia="Calibri" w:hAnsi="Calibri" w:cs="Calibri"/>
          <w:color w:val="000000"/>
        </w:rPr>
        <w:t xml:space="preserve"> (associate member), Ashley Rodriguez? 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Business Meeting: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Announcements by Suzanne</w:t>
      </w:r>
      <w:r>
        <w:rPr>
          <w:rFonts w:ascii="Calibri" w:eastAsia="Calibri" w:hAnsi="Calibri" w:cs="Calibri"/>
          <w:color w:val="000000"/>
        </w:rPr>
        <w:t xml:space="preserve"> - Wish Lists sent to </w:t>
      </w:r>
      <w:proofErr w:type="spellStart"/>
      <w:r>
        <w:rPr>
          <w:rFonts w:ascii="Calibri" w:eastAsia="Calibri" w:hAnsi="Calibri" w:cs="Calibri"/>
          <w:color w:val="000000"/>
        </w:rPr>
        <w:t>Az</w:t>
      </w:r>
      <w:proofErr w:type="spellEnd"/>
      <w:r>
        <w:rPr>
          <w:rFonts w:ascii="Calibri" w:eastAsia="Calibri" w:hAnsi="Calibri" w:cs="Calibri"/>
          <w:color w:val="000000"/>
        </w:rPr>
        <w:t xml:space="preserve"> State President, Scholarships, Zoom meeting for Green Alliance Program this Friday Sept. 4th, 3-4pm, and Food Bank </w:t>
      </w:r>
      <w:r>
        <w:rPr>
          <w:rFonts w:ascii="Calibri" w:eastAsia="Calibri" w:hAnsi="Calibri" w:cs="Calibri"/>
          <w:b/>
          <w:color w:val="000000"/>
        </w:rPr>
        <w:t>Virtual</w:t>
      </w:r>
      <w:r>
        <w:rPr>
          <w:rFonts w:ascii="Calibri" w:eastAsia="Calibri" w:hAnsi="Calibri" w:cs="Calibri"/>
          <w:color w:val="000000"/>
        </w:rPr>
        <w:t xml:space="preserve"> Hunger Walk </w:t>
      </w:r>
      <w:r>
        <w:rPr>
          <w:rFonts w:ascii="Calibri" w:eastAsia="Calibri" w:hAnsi="Calibri" w:cs="Calibri"/>
          <w:color w:val="000000"/>
        </w:rPr>
        <w:t>Sept 12</w:t>
      </w:r>
      <w:r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>, all day,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color w:val="000000"/>
        </w:rPr>
      </w:pPr>
      <w:bookmarkStart w:id="4" w:name="_gjdgxs" w:colFirst="0" w:colLast="0"/>
      <w:bookmarkEnd w:id="4"/>
      <w:r>
        <w:rPr>
          <w:rFonts w:ascii="Calibri" w:eastAsia="Calibri" w:hAnsi="Calibri" w:cs="Calibri"/>
          <w:color w:val="000000"/>
        </w:rPr>
        <w:t>Children’s book sale in College of Education lobby with Donna’s permission, profit can go to club to donate to a children’s program. Choosing an altruistic project individually?  How can this be done?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Announcements or Reports</w:t>
      </w:r>
      <w:r>
        <w:rPr>
          <w:rFonts w:ascii="Calibri" w:eastAsia="Calibri" w:hAnsi="Calibri" w:cs="Calibri"/>
          <w:color w:val="000000"/>
        </w:rPr>
        <w:t xml:space="preserve"> from Donna?  Maria?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Reports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President- Rosa will explain officer situation for this year. Juniors shadowing officers to learn their duties.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Vice President-Lizette, Re- registration of the club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Treasurer Report:  Celina, scholarship deposits, payouts and b</w:t>
      </w:r>
      <w:r>
        <w:rPr>
          <w:rFonts w:ascii="Calibri" w:eastAsia="Calibri" w:hAnsi="Calibri" w:cs="Calibri"/>
          <w:color w:val="000000"/>
        </w:rPr>
        <w:t>alance in account now.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Historian – Diana </w:t>
      </w:r>
      <w:proofErr w:type="spellStart"/>
      <w:r>
        <w:rPr>
          <w:rFonts w:ascii="Calibri" w:eastAsia="Calibri" w:hAnsi="Calibri" w:cs="Calibri"/>
          <w:color w:val="000000"/>
        </w:rPr>
        <w:t>Teran</w:t>
      </w:r>
      <w:proofErr w:type="spellEnd"/>
      <w:r>
        <w:rPr>
          <w:rFonts w:ascii="Calibri" w:eastAsia="Calibri" w:hAnsi="Calibri" w:cs="Calibri"/>
          <w:color w:val="000000"/>
        </w:rPr>
        <w:t>, needs photos for our Photo Circle Page of you doing altruistic volunteering or student teaching (cannot show faces of students in the photos)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Membership –Abigail, ideas of how to recruit for new members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New B</w:t>
      </w:r>
      <w:r>
        <w:rPr>
          <w:rFonts w:ascii="Calibri" w:eastAsia="Calibri" w:hAnsi="Calibri" w:cs="Calibri"/>
          <w:b/>
          <w:color w:val="000000"/>
        </w:rPr>
        <w:t>usiness: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Re-registration of the club, Celina and Lizette are checking on this, recruiting students you may know who are beginning at U of A this </w:t>
      </w:r>
      <w:proofErr w:type="gramStart"/>
      <w:r>
        <w:rPr>
          <w:rFonts w:ascii="Calibri" w:eastAsia="Calibri" w:hAnsi="Calibri" w:cs="Calibri"/>
          <w:color w:val="000000"/>
        </w:rPr>
        <w:t>Fall</w:t>
      </w:r>
      <w:proofErr w:type="gramEnd"/>
      <w:r>
        <w:rPr>
          <w:rFonts w:ascii="Calibri" w:eastAsia="Calibri" w:hAnsi="Calibri" w:cs="Calibri"/>
          <w:color w:val="000000"/>
        </w:rPr>
        <w:t xml:space="preserve">.  Freshmen and </w:t>
      </w:r>
      <w:proofErr w:type="gramStart"/>
      <w:r>
        <w:rPr>
          <w:rFonts w:ascii="Calibri" w:eastAsia="Calibri" w:hAnsi="Calibri" w:cs="Calibri"/>
          <w:color w:val="000000"/>
        </w:rPr>
        <w:t>Sophomores</w:t>
      </w:r>
      <w:proofErr w:type="gramEnd"/>
      <w:r>
        <w:rPr>
          <w:rFonts w:ascii="Calibri" w:eastAsia="Calibri" w:hAnsi="Calibri" w:cs="Calibri"/>
          <w:color w:val="000000"/>
        </w:rPr>
        <w:t xml:space="preserve"> are now welcomed into the club beginning this semester. Students from U of </w:t>
      </w:r>
      <w:proofErr w:type="gramStart"/>
      <w:r>
        <w:rPr>
          <w:rFonts w:ascii="Calibri" w:eastAsia="Calibri" w:hAnsi="Calibri" w:cs="Calibri"/>
          <w:color w:val="000000"/>
        </w:rPr>
        <w:t>A</w:t>
      </w:r>
      <w:proofErr w:type="gramEnd"/>
      <w:r>
        <w:rPr>
          <w:rFonts w:ascii="Calibri" w:eastAsia="Calibri" w:hAnsi="Calibri" w:cs="Calibri"/>
          <w:color w:val="000000"/>
        </w:rPr>
        <w:t xml:space="preserve"> South and Pi</w:t>
      </w:r>
      <w:r>
        <w:rPr>
          <w:rFonts w:ascii="Calibri" w:eastAsia="Calibri" w:hAnsi="Calibri" w:cs="Calibri"/>
          <w:color w:val="000000"/>
        </w:rPr>
        <w:t>ma are also encouraged to join.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Next Events</w:t>
      </w:r>
      <w:r>
        <w:rPr>
          <w:rFonts w:ascii="Calibri" w:eastAsia="Calibri" w:hAnsi="Calibri" w:cs="Calibri"/>
          <w:color w:val="000000"/>
        </w:rPr>
        <w:t>: Zoom Green Meeting this Friday 3-4pm, F Bank Hunger Walk Sept. 12th</w:t>
      </w:r>
    </w:p>
    <w:p w:rsidR="00D16421" w:rsidRDefault="008E38CD">
      <w:pPr>
        <w:tabs>
          <w:tab w:val="left" w:pos="8550"/>
        </w:tabs>
        <w:spacing w:befor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Next general meeting</w:t>
      </w:r>
      <w:r>
        <w:rPr>
          <w:rFonts w:ascii="Calibri" w:eastAsia="Calibri" w:hAnsi="Calibri" w:cs="Calibri"/>
          <w:color w:val="000000"/>
        </w:rPr>
        <w:t>:  Date??  Set date on Calendar.</w:t>
      </w:r>
    </w:p>
    <w:p w:rsidR="00D16421" w:rsidRDefault="00D16421">
      <w:pPr>
        <w:spacing w:before="0"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D16421" w:rsidRDefault="008E38CD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5" w:name="_7obzk5ed9ha" w:colFirst="0" w:colLast="0"/>
      <w:bookmarkEnd w:id="5"/>
      <w:r>
        <w:t xml:space="preserve">MEETING </w:t>
      </w:r>
      <w:r>
        <w:t>NOTES</w:t>
      </w:r>
    </w:p>
    <w:p w:rsidR="00D16421" w:rsidRDefault="008E38CD">
      <w:r>
        <w:rPr>
          <w:b/>
        </w:rPr>
        <w:t>Announcements</w:t>
      </w:r>
      <w:r>
        <w:t xml:space="preserve"> </w:t>
      </w:r>
    </w:p>
    <w:p w:rsidR="00D16421" w:rsidRDefault="008E38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Jenny = New PR chair 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Social Media - Facebook, Instagram? </w:t>
      </w:r>
    </w:p>
    <w:p w:rsidR="00D16421" w:rsidRDefault="008E38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Congratulations to scholarship winners! </w:t>
      </w:r>
    </w:p>
    <w:p w:rsidR="00D16421" w:rsidRDefault="008E38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Friday September 4th, 3-4pm: Zoom detailing training for potential community service opportunity </w:t>
      </w:r>
    </w:p>
    <w:p w:rsidR="00D16421" w:rsidRDefault="008E38CD">
      <w:pPr>
        <w:numPr>
          <w:ilvl w:val="1"/>
          <w:numId w:val="1"/>
        </w:numPr>
        <w:spacing w:before="0"/>
      </w:pPr>
      <w:r>
        <w:t>Can do on own time</w:t>
      </w:r>
    </w:p>
    <w:p w:rsidR="00D16421" w:rsidRDefault="008E38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 Food Bank Virtual Hunger Walk Sept 12th 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Altruistic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Helps the community 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Gives recognition to you</w:t>
      </w:r>
      <w:r>
        <w:t>r name/team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Jennifer motions to do it, Maddie seconds the motion, Rosa passes the motion with unanimous support: we become a team for the Hunger walk 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Goal of $250 </w:t>
      </w:r>
    </w:p>
    <w:p w:rsidR="00D16421" w:rsidRDefault="008E38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Children’s book sale 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Use the books as gifts? 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Donate the books? 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lastRenderedPageBreak/>
        <w:t>Suzanne will collect some</w:t>
      </w:r>
      <w:r>
        <w:t xml:space="preserve"> of the books and we will figure out how to proceed at a later time </w:t>
      </w:r>
    </w:p>
    <w:p w:rsidR="00D16421" w:rsidRDefault="008E38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Current members don’t have to cut ties! Always welcomed to check in or join their own chapter. </w:t>
      </w:r>
    </w:p>
    <w:p w:rsidR="00D16421" w:rsidRDefault="008E38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Officer Situation: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Recruiting is very important as most of us are currently seniors </w:t>
      </w:r>
    </w:p>
    <w:p w:rsidR="00D16421" w:rsidRDefault="008E38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Online event?</w:t>
      </w:r>
    </w:p>
    <w:p w:rsidR="00D16421" w:rsidRDefault="008E38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Get a slate of officers going to fill positions starting January </w:t>
      </w:r>
    </w:p>
    <w:p w:rsidR="00D16421" w:rsidRDefault="008E38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Freshman &amp; sophomores who are taking Education classes but not Education majors are allowed to join the club  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See if any juniors are interested in our positions 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Lili will make group chat that spearheads recruitment efforts </w:t>
      </w:r>
    </w:p>
    <w:p w:rsidR="00D16421" w:rsidRDefault="008E38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Treasurer Update from Celina: 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We have received many scholarship donations 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Current account balance of $2363.79 </w:t>
      </w:r>
    </w:p>
    <w:p w:rsidR="00D16421" w:rsidRDefault="008E38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Celina is graduating in December, so Delaney Davis will be taking over as treasu</w:t>
      </w:r>
      <w:r>
        <w:t xml:space="preserve">rer in coming year  </w:t>
      </w:r>
    </w:p>
    <w:p w:rsidR="00D16421" w:rsidRDefault="008E38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Next meeting will be Thursday, September 17th at 5:00pm</w:t>
      </w:r>
    </w:p>
    <w:p w:rsidR="00D16421" w:rsidRDefault="00D16421">
      <w:pPr>
        <w:pBdr>
          <w:top w:val="nil"/>
          <w:left w:val="nil"/>
          <w:bottom w:val="nil"/>
          <w:right w:val="nil"/>
          <w:between w:val="nil"/>
        </w:pBdr>
      </w:pPr>
    </w:p>
    <w:p w:rsidR="00D16421" w:rsidRDefault="008E38CD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</w:t>
      </w:r>
    </w:p>
    <w:sectPr w:rsidR="00D16421">
      <w:pgSz w:w="12240" w:h="15840"/>
      <w:pgMar w:top="1080" w:right="1440" w:bottom="10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auto"/>
    <w:pitch w:val="default"/>
  </w:font>
  <w:font w:name="Oswald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92979"/>
    <w:multiLevelType w:val="multilevel"/>
    <w:tmpl w:val="A68241E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21"/>
    <w:rsid w:val="008E38CD"/>
    <w:rsid w:val="00D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FCBA76-3070-4450-AD11-5E28E6A8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Code Pro" w:eastAsia="Source Code Pro" w:hAnsi="Source Code Pro" w:cs="Source Code Pro"/>
        <w:color w:val="424242"/>
        <w:lang w:val="en" w:eastAsia="en-US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line="240" w:lineRule="auto"/>
      <w:outlineLvl w:val="0"/>
    </w:pPr>
    <w:rPr>
      <w:rFonts w:ascii="Oswald" w:eastAsia="Oswald" w:hAnsi="Oswald" w:cs="Oswald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E31C60"/>
    </w:rPr>
  </w:style>
  <w:style w:type="paragraph" w:styleId="Heading3">
    <w:name w:val="heading 3"/>
    <w:basedOn w:val="Normal"/>
    <w:next w:val="Normal"/>
    <w:pPr>
      <w:keepNext/>
      <w:keepLines/>
      <w:spacing w:before="320"/>
      <w:outlineLvl w:val="2"/>
    </w:pPr>
    <w:rPr>
      <w:rFonts w:ascii="Oswald" w:eastAsia="Oswald" w:hAnsi="Oswald" w:cs="Oswal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120"/>
    </w:pPr>
    <w:rPr>
      <w:b/>
      <w:color w:val="E31C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4030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Valdine</dc:creator>
  <cp:lastModifiedBy>LEE BROWER</cp:lastModifiedBy>
  <cp:revision>2</cp:revision>
  <dcterms:created xsi:type="dcterms:W3CDTF">2020-12-02T22:50:00Z</dcterms:created>
  <dcterms:modified xsi:type="dcterms:W3CDTF">2020-12-02T22:50:00Z</dcterms:modified>
</cp:coreProperties>
</file>